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BC" w:rsidRPr="005D020A" w:rsidRDefault="002C4855" w:rsidP="00D81BD8">
      <w:pPr>
        <w:jc w:val="center"/>
        <w:rPr>
          <w:rFonts w:ascii="Times New Roman" w:hAnsi="Times New Roman" w:cs="Times New Roman"/>
          <w:b/>
          <w:sz w:val="20"/>
          <w:szCs w:val="20"/>
          <w:highlight w:val="green"/>
          <w:lang w:val="ru-RU"/>
        </w:rPr>
      </w:pPr>
      <w:r w:rsidRPr="00D81BD8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Pr="00302222">
        <w:rPr>
          <w:rFonts w:ascii="Times New Roman" w:hAnsi="Times New Roman" w:cs="Times New Roman"/>
          <w:b/>
          <w:sz w:val="20"/>
          <w:szCs w:val="20"/>
        </w:rPr>
        <w:t>№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</w:t>
      </w:r>
    </w:p>
    <w:p w:rsidR="00962A50" w:rsidRDefault="00962A50" w:rsidP="00962A50">
      <w:pPr>
        <w:pStyle w:val="Heading10"/>
        <w:keepNext/>
        <w:keepLines/>
        <w:shd w:val="clear" w:color="auto" w:fill="auto"/>
        <w:spacing w:after="0" w:line="190" w:lineRule="exact"/>
      </w:pPr>
      <w:r w:rsidRPr="00842118">
        <w:t xml:space="preserve">на оказание платных образовательных услуг </w:t>
      </w:r>
    </w:p>
    <w:p w:rsidR="00962A50" w:rsidRDefault="00962A50" w:rsidP="00962A50">
      <w:pPr>
        <w:pStyle w:val="Heading10"/>
        <w:keepNext/>
        <w:keepLines/>
        <w:shd w:val="clear" w:color="auto" w:fill="auto"/>
        <w:spacing w:after="0" w:line="190" w:lineRule="exact"/>
      </w:pPr>
      <w:r w:rsidRPr="00842118">
        <w:t>дополнительного профессионального образования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                    </w:t>
      </w:r>
      <w:r w:rsidR="00D81BD8"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="0030222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="00D81BD8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Pr="00D81BD8">
        <w:rPr>
          <w:rFonts w:ascii="Times New Roman" w:hAnsi="Times New Roman" w:cs="Times New Roman"/>
          <w:sz w:val="20"/>
          <w:szCs w:val="20"/>
        </w:rPr>
        <w:t xml:space="preserve">      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proofErr w:type="gramStart"/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  «</w:t>
      </w:r>
      <w:proofErr w:type="gramEnd"/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E87A8F">
        <w:rPr>
          <w:rFonts w:ascii="Times New Roman" w:hAnsi="Times New Roman" w:cs="Times New Roman"/>
          <w:sz w:val="20"/>
          <w:szCs w:val="20"/>
        </w:rPr>
        <w:t>20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D81BD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D81BD8">
        <w:rPr>
          <w:rFonts w:ascii="Times New Roman" w:hAnsi="Times New Roman" w:cs="Times New Roman"/>
          <w:sz w:val="20"/>
          <w:szCs w:val="20"/>
        </w:rPr>
        <w:t>Проф</w:t>
      </w:r>
      <w:proofErr w:type="spellEnd"/>
      <w:r w:rsidRPr="00D81BD8">
        <w:rPr>
          <w:rFonts w:ascii="Times New Roman" w:hAnsi="Times New Roman" w:cs="Times New Roman"/>
          <w:sz w:val="20"/>
          <w:szCs w:val="20"/>
        </w:rPr>
        <w:t xml:space="preserve"> Универсал»,</w:t>
      </w:r>
      <w:r w:rsidR="0030222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81BD8">
        <w:rPr>
          <w:rFonts w:ascii="Times New Roman" w:hAnsi="Times New Roman" w:cs="Times New Roman"/>
          <w:sz w:val="20"/>
          <w:szCs w:val="20"/>
        </w:rPr>
        <w:t xml:space="preserve">осуществляющее  образовательную  деятельность на основании лицензии № 7610 от 26.08.2021 года выданной министерством образования и науки Самарской области, в лице генерального директора Полонской Анны Павловны, действующей на основании Устава, именуемая в дальнейшем "Исполнитель", с одной стороны и </w:t>
      </w:r>
      <w:r w:rsidR="00576936">
        <w:rPr>
          <w:rFonts w:ascii="Times New Roman" w:hAnsi="Times New Roman" w:cs="Times New Roman"/>
          <w:sz w:val="20"/>
          <w:szCs w:val="20"/>
        </w:rPr>
        <w:br/>
      </w:r>
      <w:bookmarkStart w:id="0" w:name="_Hlk164857732"/>
      <w:r w:rsidR="00E87A8F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23C9F">
        <w:rPr>
          <w:rFonts w:ascii="Times New Roman" w:hAnsi="Times New Roman" w:cs="Times New Roman"/>
          <w:sz w:val="20"/>
          <w:szCs w:val="20"/>
          <w:lang w:val="ru-RU"/>
        </w:rPr>
        <w:t>(</w:t>
      </w:r>
      <w:bookmarkStart w:id="1" w:name="_Hlk164767087"/>
      <w:r w:rsidRPr="00D81BD8">
        <w:rPr>
          <w:rFonts w:ascii="Times New Roman" w:hAnsi="Times New Roman" w:cs="Times New Roman"/>
          <w:sz w:val="20"/>
          <w:szCs w:val="20"/>
        </w:rPr>
        <w:t>паспорт</w:t>
      </w:r>
      <w:r w:rsidR="00E35690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D81BD8">
        <w:rPr>
          <w:rFonts w:ascii="Times New Roman" w:hAnsi="Times New Roman" w:cs="Times New Roman"/>
          <w:sz w:val="20"/>
          <w:szCs w:val="20"/>
        </w:rPr>
        <w:t xml:space="preserve"> сери</w:t>
      </w:r>
      <w:r w:rsidR="00E35690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81BD8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Pr="00D81BD8">
        <w:rPr>
          <w:rFonts w:ascii="Times New Roman" w:hAnsi="Times New Roman" w:cs="Times New Roman"/>
          <w:sz w:val="20"/>
          <w:szCs w:val="20"/>
        </w:rPr>
        <w:t xml:space="preserve">,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дата выдачи: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>.</w:t>
      </w:r>
      <w:bookmarkEnd w:id="1"/>
      <w:r w:rsidRPr="00D81BD8">
        <w:rPr>
          <w:rFonts w:ascii="Times New Roman" w:hAnsi="Times New Roman" w:cs="Times New Roman"/>
          <w:sz w:val="20"/>
          <w:szCs w:val="20"/>
        </w:rPr>
        <w:t xml:space="preserve">), </w:t>
      </w:r>
      <w:bookmarkEnd w:id="0"/>
      <w:r w:rsidR="00CB1B67">
        <w:rPr>
          <w:rFonts w:ascii="Times New Roman" w:hAnsi="Times New Roman" w:cs="Times New Roman"/>
          <w:sz w:val="20"/>
          <w:szCs w:val="20"/>
          <w:lang w:val="ru-RU"/>
        </w:rPr>
        <w:t>именуемая</w:t>
      </w:r>
      <w:r w:rsidRPr="00D81BD8">
        <w:rPr>
          <w:rFonts w:ascii="Times New Roman" w:hAnsi="Times New Roman" w:cs="Times New Roman"/>
          <w:sz w:val="20"/>
          <w:szCs w:val="20"/>
        </w:rPr>
        <w:t xml:space="preserve"> в дальнейшем "Заказчик", с другой стороны,</w:t>
      </w:r>
      <w:r w:rsidR="00D81B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81BD8">
        <w:rPr>
          <w:rFonts w:ascii="Times New Roman" w:hAnsi="Times New Roman" w:cs="Times New Roman"/>
          <w:sz w:val="20"/>
          <w:szCs w:val="20"/>
        </w:rPr>
        <w:t>совместно именуемые "Стороны", заключили настоящий Договор о нижеследующем: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623C9F" w:rsidRDefault="002C4855" w:rsidP="00623C9F">
      <w:pPr>
        <w:jc w:val="center"/>
        <w:rPr>
          <w:rFonts w:ascii="Times New Roman" w:hAnsi="Times New Roman" w:cs="Times New Roman"/>
          <w:b/>
        </w:rPr>
      </w:pPr>
      <w:r w:rsidRPr="00623C9F">
        <w:rPr>
          <w:rFonts w:ascii="Times New Roman" w:hAnsi="Times New Roman" w:cs="Times New Roman"/>
          <w:b/>
        </w:rPr>
        <w:t>1. Предмет Договора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2F91" w:rsidRPr="00E87A8F" w:rsidRDefault="002C4855" w:rsidP="00E12F9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81BD8">
        <w:rPr>
          <w:rFonts w:ascii="Times New Roman" w:hAnsi="Times New Roman" w:cs="Times New Roman"/>
          <w:sz w:val="20"/>
          <w:szCs w:val="20"/>
        </w:rPr>
        <w:t xml:space="preserve">1.1. </w:t>
      </w:r>
      <w:bookmarkStart w:id="2" w:name="_Hlk165028927"/>
      <w:r w:rsidR="00962A50" w:rsidRPr="003C1153">
        <w:rPr>
          <w:rFonts w:ascii="Times New Roman" w:hAnsi="Times New Roman" w:cs="Times New Roman"/>
          <w:sz w:val="20"/>
          <w:szCs w:val="20"/>
        </w:rPr>
        <w:t>Исполнитель обязуется оказать Заказчику образовательные услуги дополнительного профессионального образования по программе</w:t>
      </w:r>
      <w:bookmarkEnd w:id="2"/>
      <w:r w:rsidR="00962A50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E87A8F">
        <w:rPr>
          <w:rFonts w:ascii="Times New Roman" w:eastAsia="Times New Roman" w:hAnsi="Times New Roman"/>
          <w:bCs/>
          <w:sz w:val="20"/>
          <w:szCs w:val="20"/>
          <w:lang w:val="ru-RU"/>
        </w:rPr>
        <w:t>________________</w:t>
      </w:r>
      <w:r w:rsidR="00DA0189">
        <w:rPr>
          <w:rFonts w:ascii="Times New Roman" w:eastAsia="Times New Roman" w:hAnsi="Times New Roman"/>
          <w:bCs/>
          <w:sz w:val="20"/>
          <w:szCs w:val="20"/>
          <w:lang w:val="ru-RU"/>
        </w:rPr>
        <w:t xml:space="preserve"> </w:t>
      </w:r>
      <w:r w:rsidR="00E12F91">
        <w:rPr>
          <w:rFonts w:ascii="Times New Roman" w:hAnsi="Times New Roman"/>
          <w:sz w:val="20"/>
          <w:szCs w:val="20"/>
        </w:rPr>
        <w:t xml:space="preserve">с присвоением квалификации: </w:t>
      </w:r>
      <w:r w:rsidR="00E87A8F">
        <w:rPr>
          <w:rFonts w:ascii="Times New Roman" w:hAnsi="Times New Roman"/>
          <w:b/>
          <w:sz w:val="20"/>
          <w:szCs w:val="20"/>
          <w:lang w:val="ru-RU"/>
        </w:rPr>
        <w:t>_____________________</w:t>
      </w:r>
    </w:p>
    <w:p w:rsidR="006B0BBC" w:rsidRPr="00D81BD8" w:rsidRDefault="00623C9F" w:rsidP="00E12F91">
      <w:pPr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1.2. В</w:t>
      </w:r>
      <w:r w:rsidR="002C4855" w:rsidRPr="00D81BD8">
        <w:rPr>
          <w:rFonts w:ascii="Times New Roman" w:hAnsi="Times New Roman" w:cs="Times New Roman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Исполнителя, а Заказчик обязуется оплатить оказанные услуги в порядке и на условиях, которые установлены настоящим Договором.</w:t>
      </w:r>
    </w:p>
    <w:p w:rsidR="00E35690" w:rsidRPr="00E35690" w:rsidRDefault="002C4855" w:rsidP="00D81BD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BD8">
        <w:rPr>
          <w:rFonts w:ascii="Times New Roman" w:hAnsi="Times New Roman" w:cs="Times New Roman"/>
          <w:sz w:val="20"/>
          <w:szCs w:val="20"/>
        </w:rPr>
        <w:t>1.3.</w:t>
      </w:r>
      <w:r w:rsidR="00E35690">
        <w:rPr>
          <w:rFonts w:ascii="Times New Roman" w:hAnsi="Times New Roman" w:cs="Times New Roman"/>
          <w:sz w:val="20"/>
          <w:szCs w:val="20"/>
          <w:lang w:val="ru-RU"/>
        </w:rPr>
        <w:t xml:space="preserve"> Форма образования – очно-заочная, с применением электронного обучения и дистанционных образовательных технологий.</w:t>
      </w:r>
    </w:p>
    <w:p w:rsidR="006B0BBC" w:rsidRPr="00D81BD8" w:rsidRDefault="00E35690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1.4 </w:t>
      </w:r>
      <w:r w:rsidR="002C4855" w:rsidRPr="00D81BD8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</w:t>
      </w:r>
      <w:r w:rsidR="00A531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5319B" w:rsidRPr="00CB1B67">
        <w:rPr>
          <w:rFonts w:ascii="Times New Roman" w:hAnsi="Times New Roman" w:cs="Times New Roman"/>
          <w:b/>
          <w:sz w:val="20"/>
          <w:szCs w:val="20"/>
          <w:lang w:val="ru-RU"/>
        </w:rPr>
        <w:t>с</w:t>
      </w:r>
      <w:r w:rsidRPr="00CB1B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20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г.</w:t>
      </w:r>
      <w:r w:rsidRPr="00CB1B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A5319B" w:rsidRPr="00CB1B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 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_____</w:t>
      </w:r>
      <w:r w:rsidR="00160A8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>20</w:t>
      </w:r>
      <w:r w:rsidR="00E87A8F">
        <w:rPr>
          <w:rFonts w:ascii="Times New Roman" w:hAnsi="Times New Roman" w:cs="Times New Roman"/>
          <w:b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г.</w:t>
      </w:r>
      <w:r w:rsidR="002C4855" w:rsidRPr="00D81BD8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5319B">
        <w:rPr>
          <w:rFonts w:ascii="Times New Roman" w:hAnsi="Times New Roman" w:cs="Times New Roman"/>
          <w:sz w:val="20"/>
          <w:szCs w:val="20"/>
          <w:lang w:val="ru-RU"/>
        </w:rPr>
        <w:t>академических час</w:t>
      </w:r>
      <w:r w:rsidR="00DA018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C4855" w:rsidRPr="00D81BD8">
        <w:rPr>
          <w:rFonts w:ascii="Times New Roman" w:hAnsi="Times New Roman" w:cs="Times New Roman"/>
          <w:sz w:val="20"/>
          <w:szCs w:val="20"/>
        </w:rPr>
        <w:t>.</w:t>
      </w:r>
    </w:p>
    <w:p w:rsidR="006B0BBC" w:rsidRPr="00623C9F" w:rsidRDefault="002C4855" w:rsidP="00D81BD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BD8">
        <w:rPr>
          <w:rFonts w:ascii="Times New Roman" w:hAnsi="Times New Roman" w:cs="Times New Roman"/>
          <w:sz w:val="20"/>
          <w:szCs w:val="20"/>
        </w:rPr>
        <w:t>1.</w:t>
      </w:r>
      <w:r w:rsidR="00E35690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D81BD8">
        <w:rPr>
          <w:rFonts w:ascii="Times New Roman" w:hAnsi="Times New Roman" w:cs="Times New Roman"/>
          <w:sz w:val="20"/>
          <w:szCs w:val="20"/>
        </w:rPr>
        <w:t xml:space="preserve">.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__________________________________</w:t>
      </w:r>
    </w:p>
    <w:p w:rsidR="00623C9F" w:rsidRDefault="00623C9F" w:rsidP="00623C9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BBC" w:rsidRPr="00623C9F" w:rsidRDefault="002C4855" w:rsidP="00623C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C9F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D81BD8" w:rsidRDefault="002C4855" w:rsidP="00D81B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BD8">
        <w:rPr>
          <w:rFonts w:ascii="Times New Roman" w:hAnsi="Times New Roman" w:cs="Times New Roman"/>
          <w:b/>
          <w:sz w:val="20"/>
          <w:szCs w:val="20"/>
        </w:rPr>
        <w:t>2.1. Исполнитель обязан: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2.1.1. Зачислить Заказчика в ООО «</w:t>
      </w:r>
      <w:proofErr w:type="spellStart"/>
      <w:r w:rsidRPr="00D81BD8">
        <w:rPr>
          <w:rFonts w:ascii="Times New Roman" w:hAnsi="Times New Roman" w:cs="Times New Roman"/>
          <w:sz w:val="20"/>
          <w:szCs w:val="20"/>
        </w:rPr>
        <w:t>Проф</w:t>
      </w:r>
      <w:proofErr w:type="spellEnd"/>
      <w:r w:rsidRPr="00D81BD8">
        <w:rPr>
          <w:rFonts w:ascii="Times New Roman" w:hAnsi="Times New Roman" w:cs="Times New Roman"/>
          <w:sz w:val="20"/>
          <w:szCs w:val="20"/>
        </w:rPr>
        <w:t xml:space="preserve"> Универсал», при условии предоставления Заказчиком всех необходимых документов и соблюдения им всех установленных законодательством Российской Федерации, учредительными документами, локальными нормативными актами Исполнителя условий приема.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2.1.2. Организовать и обеспечить надлежащее оказание услуг, предусмотренных п. 1.1 настоящего Договора. Образовательные услуги оказываются в соответствии с учебным планом, в том числе индивидуальным, и расписанием занятий, разрабатываемым Исполнителем.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 N 2300-1 "О защите прав потребителей" и Федеральным законом от 29.12.2012 N 273-ФЗ "Об образовании в Российской Федерации".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2.1.4. Создать Заказчику необходимые условия для освоения выбранной образовательной программы.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2.1.5. После прохождения Заказчиком полного курса обучения и успешной итоговой аттестации обеспечить выдачу документа, указанного в п. 1.5 настоящего Договора.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2.1.6. 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2.1.7. Сохранить место за Заказчиком в случае пропуска занятий по уважительным причинам.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2.1.8.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2.1.9. Уведомить Заказчика о нецелесообразности оказания ему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2.1.10. Принимать от Заказчика плату за образовательные услуги в соответствии с условиями настоящего Договора.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BD8">
        <w:rPr>
          <w:rFonts w:ascii="Times New Roman" w:hAnsi="Times New Roman" w:cs="Times New Roman"/>
          <w:b/>
          <w:sz w:val="20"/>
          <w:szCs w:val="20"/>
        </w:rPr>
        <w:t>2.2. Заказчик обязан: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2.2.1. Своевременно вносить плату за услуги, оказываемые Исполнителем в соответствии с п. 1.1 настоящего Договора.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2.2.2. Посещать занятия согласно учебному расписанию.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2.2.3. Извещать Исполнителя об уважительных причинах отсутствия на занятиях.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2.2.4. Выполнять задания по подготовке к занятиям, выдаваемые педагогическими работниками Исполнителя.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lastRenderedPageBreak/>
        <w:t>2.2.5.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2.3. По окончании периода обучения Исполнитель составляет и представляет Заказчику для подписания Акт оказанных услуг (Приложение №1), содержащий объем и стоимость оказанных в отчетном периоде услуг. В течение 3 календарных дней с даты получения от Исполнителя Акта оказанных услуг Заказчик обязан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срока.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F376D9" w:rsidRDefault="002C4855" w:rsidP="00F376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6D9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2B61" w:rsidRPr="00E52B61" w:rsidRDefault="002C4855" w:rsidP="00D81BD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52B61">
        <w:rPr>
          <w:rFonts w:ascii="Times New Roman" w:hAnsi="Times New Roman" w:cs="Times New Roman"/>
          <w:b/>
          <w:sz w:val="20"/>
          <w:szCs w:val="20"/>
        </w:rPr>
        <w:t>3.1. Исполнитель вправе</w:t>
      </w:r>
      <w:r w:rsidR="00E52B61" w:rsidRPr="00E52B61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:rsidR="006B0BBC" w:rsidRPr="00D81BD8" w:rsidRDefault="00E52B61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3.1.1.</w:t>
      </w:r>
      <w:r w:rsidR="002C4855" w:rsidRPr="00D81B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2C4855" w:rsidRPr="00D81BD8">
        <w:rPr>
          <w:rFonts w:ascii="Times New Roman" w:hAnsi="Times New Roman" w:cs="Times New Roman"/>
          <w:sz w:val="20"/>
          <w:szCs w:val="20"/>
        </w:rPr>
        <w:t>амостоятельно осуществлять образовательный процесс, выбирать системы оценок, формы, порядок и периодичность промежуточной аттестации обучающихся.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</w:t>
      </w:r>
      <w:r w:rsidR="00E52B61">
        <w:rPr>
          <w:rFonts w:ascii="Times New Roman" w:hAnsi="Times New Roman" w:cs="Times New Roman"/>
          <w:sz w:val="20"/>
          <w:szCs w:val="20"/>
          <w:lang w:val="ru-RU"/>
        </w:rPr>
        <w:t>1.2</w:t>
      </w:r>
      <w:r w:rsidRPr="00D81BD8">
        <w:rPr>
          <w:rFonts w:ascii="Times New Roman" w:hAnsi="Times New Roman" w:cs="Times New Roman"/>
          <w:sz w:val="20"/>
          <w:szCs w:val="20"/>
        </w:rPr>
        <w:t>. Применять к Заказчику меры поощрения и меры дисциплинарного взыскания в</w:t>
      </w:r>
      <w:r w:rsidR="00F376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81BD8">
        <w:rPr>
          <w:rFonts w:ascii="Times New Roman" w:hAnsi="Times New Roman" w:cs="Times New Roman"/>
          <w:sz w:val="20"/>
          <w:szCs w:val="20"/>
        </w:rPr>
        <w:t>соответствии с законодательством РФ, Уставом, настоящим Договором и локальными актами Исполнителя.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</w:t>
      </w:r>
      <w:r w:rsidR="00E52B61">
        <w:rPr>
          <w:rFonts w:ascii="Times New Roman" w:hAnsi="Times New Roman" w:cs="Times New Roman"/>
          <w:sz w:val="20"/>
          <w:szCs w:val="20"/>
          <w:lang w:val="ru-RU"/>
        </w:rPr>
        <w:t>1.3</w:t>
      </w:r>
      <w:r w:rsidRPr="00D81BD8">
        <w:rPr>
          <w:rFonts w:ascii="Times New Roman" w:hAnsi="Times New Roman" w:cs="Times New Roman"/>
          <w:sz w:val="20"/>
          <w:szCs w:val="20"/>
        </w:rPr>
        <w:t>. Требовать от Заказчика исполнения обязанностей согласно п.2.2 настоящего Договора.</w:t>
      </w:r>
    </w:p>
    <w:p w:rsidR="006B0BBC" w:rsidRPr="00D81BD8" w:rsidRDefault="00E52B61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2C4855" w:rsidRPr="00D81BD8">
        <w:rPr>
          <w:rFonts w:ascii="Times New Roman" w:hAnsi="Times New Roman" w:cs="Times New Roman"/>
          <w:sz w:val="20"/>
          <w:szCs w:val="20"/>
        </w:rPr>
        <w:t>.1.4. Отчислить Заказчика в случаях нарушения им условий и сроков оплаты, установленных настоящим Договором, а также по иным основаниям, предусмотренным действующим законодательством и локальными актами Исполнителя.</w:t>
      </w:r>
    </w:p>
    <w:p w:rsidR="006B0BBC" w:rsidRPr="00E52B61" w:rsidRDefault="002C4855" w:rsidP="00D81B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B61">
        <w:rPr>
          <w:rFonts w:ascii="Times New Roman" w:hAnsi="Times New Roman" w:cs="Times New Roman"/>
          <w:b/>
          <w:sz w:val="20"/>
          <w:szCs w:val="20"/>
        </w:rPr>
        <w:t>3.2. Заказчик вправе: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3.2.1. Получать информацию от Исполнителя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3.2.2. Получать полную и достоверную информацию об оценке своих знаний, умений и навыков, а также о критериях этой оценки.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3.2.3. Пользоваться имуществом Исполнителя, необходимым для осуществления образовательного процесса и освоения образовательной программы.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3.2.4. Пользоваться дополнительными образовательными услугами, не входящими в учебную программу, за отдельную плату и в порядке, установленном Исполнителем.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3.2.5.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 xml:space="preserve">3.2.6. При досрочном расторжении (прекращении) договора по собственной инициативе Заказчик вправе на основании письменного заявления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 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Заявление о возврате денежных средств с указанием банковских реквизитов Заказчика может быть направлено Заказчиком в электронном виде в формате скан-копии документа, содержащего подпись Заказчика с его электронной почты, указанной в</w:t>
      </w:r>
      <w:r w:rsidR="00F376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81BD8">
        <w:rPr>
          <w:rFonts w:ascii="Times New Roman" w:hAnsi="Times New Roman" w:cs="Times New Roman"/>
          <w:sz w:val="20"/>
          <w:szCs w:val="20"/>
        </w:rPr>
        <w:t>реквизитах настоящего Договора, на электронную почту Исполнителя. Возврат денежных средств осуществляется в течение 10 (десяти) рабочих дней с момента получения заявления от Заказчика.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F376D9" w:rsidRDefault="002C4855" w:rsidP="00F376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6D9">
        <w:rPr>
          <w:rFonts w:ascii="Times New Roman" w:hAnsi="Times New Roman" w:cs="Times New Roman"/>
          <w:b/>
          <w:sz w:val="20"/>
          <w:szCs w:val="20"/>
        </w:rPr>
        <w:t>4. Стоимость услуг и порядок расчетов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B83043" w:rsidRDefault="002C4855" w:rsidP="00D81BD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BD8">
        <w:rPr>
          <w:rFonts w:ascii="Times New Roman" w:hAnsi="Times New Roman" w:cs="Times New Roman"/>
          <w:sz w:val="20"/>
          <w:szCs w:val="20"/>
        </w:rPr>
        <w:t xml:space="preserve">4.1. Стоимость услуг Исполнителя, предусмотренных п. 1.1 настоящего Договора, составляет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Pr="00D65955">
        <w:rPr>
          <w:rFonts w:ascii="Times New Roman" w:hAnsi="Times New Roman" w:cs="Times New Roman"/>
          <w:sz w:val="20"/>
          <w:szCs w:val="20"/>
        </w:rPr>
        <w:t xml:space="preserve"> (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_______________</w:t>
      </w:r>
      <w:r w:rsidRPr="00BF643F">
        <w:rPr>
          <w:rFonts w:ascii="Times New Roman" w:hAnsi="Times New Roman" w:cs="Times New Roman"/>
          <w:sz w:val="20"/>
          <w:szCs w:val="20"/>
        </w:rPr>
        <w:t>)</w:t>
      </w:r>
      <w:r w:rsidRPr="00E52B61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E52B61">
        <w:rPr>
          <w:rFonts w:ascii="Times New Roman" w:hAnsi="Times New Roman" w:cs="Times New Roman"/>
          <w:sz w:val="20"/>
          <w:szCs w:val="20"/>
          <w:lang w:val="ru-RU"/>
        </w:rPr>
        <w:t xml:space="preserve">00 копеек </w:t>
      </w:r>
      <w:r w:rsidRPr="00E52B61">
        <w:rPr>
          <w:rFonts w:ascii="Times New Roman" w:hAnsi="Times New Roman" w:cs="Times New Roman"/>
          <w:sz w:val="20"/>
          <w:szCs w:val="20"/>
        </w:rPr>
        <w:t xml:space="preserve">за </w:t>
      </w:r>
      <w:r w:rsidR="00B83043">
        <w:rPr>
          <w:rFonts w:ascii="Times New Roman" w:hAnsi="Times New Roman" w:cs="Times New Roman"/>
          <w:sz w:val="20"/>
          <w:szCs w:val="20"/>
          <w:lang w:val="ru-RU"/>
        </w:rPr>
        <w:t xml:space="preserve">период с 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DA018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B83043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083A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E87A8F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5D020A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DA018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055FA" w:rsidRDefault="002C4855" w:rsidP="00D81BD8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52B61">
        <w:rPr>
          <w:rFonts w:ascii="Times New Roman" w:hAnsi="Times New Roman" w:cs="Times New Roman"/>
          <w:sz w:val="20"/>
          <w:szCs w:val="20"/>
        </w:rPr>
        <w:t xml:space="preserve">4.2. </w:t>
      </w:r>
      <w:r w:rsidR="00F055FA" w:rsidRPr="00DD5C9C">
        <w:rPr>
          <w:rFonts w:ascii="Times New Roman" w:eastAsia="Times New Roman" w:hAnsi="Times New Roman"/>
          <w:color w:val="000000"/>
          <w:sz w:val="20"/>
          <w:szCs w:val="20"/>
        </w:rPr>
        <w:t>Оплата обучения производится авансовым платежом в срок не позднее, чем за пять дней до начала обучения</w:t>
      </w:r>
      <w:r w:rsidR="00CB1B67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путем перечисления денежных средств на расчетный счет Исполнителя</w:t>
      </w:r>
      <w:r w:rsidR="00F055FA" w:rsidRPr="00DD5C9C">
        <w:rPr>
          <w:rFonts w:ascii="Times New Roman" w:eastAsia="Times New Roman" w:hAnsi="Times New Roman"/>
          <w:color w:val="000000"/>
          <w:sz w:val="20"/>
          <w:szCs w:val="20"/>
        </w:rPr>
        <w:t xml:space="preserve">. 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4.3. Датой исполнения обязанности по оплате считается дата поступления денежных средств на расчетный счет Исполнителя.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F376D9" w:rsidRDefault="002C4855" w:rsidP="00F376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6D9">
        <w:rPr>
          <w:rFonts w:ascii="Times New Roman" w:hAnsi="Times New Roman" w:cs="Times New Roman"/>
          <w:b/>
          <w:sz w:val="20"/>
          <w:szCs w:val="20"/>
        </w:rPr>
        <w:t>5. Ответственность Сторон и порядок разрешения споров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а) безвозмездного оказания образовательных услуг;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lastRenderedPageBreak/>
        <w:t>б) соразмерного уменьшения стоимости оказанных услуг;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течение 30 дней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в) потребовать уменьшения стоимости услуг;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г) расторгнуть Договор.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5.6. По инициативе Исполнителя Договор может быть расторгнут в одностороннем порядке в следующем случае:</w:t>
      </w:r>
    </w:p>
    <w:p w:rsidR="006B0BBC" w:rsidRPr="00D81BD8" w:rsidRDefault="00B83043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C4855" w:rsidRPr="00D81BD8">
        <w:rPr>
          <w:rFonts w:ascii="Times New Roman" w:hAnsi="Times New Roman" w:cs="Times New Roman"/>
          <w:sz w:val="20"/>
          <w:szCs w:val="20"/>
        </w:rPr>
        <w:t>) невыполнение Заказчиком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B0BBC" w:rsidRPr="00D81BD8" w:rsidRDefault="00B83043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2C4855" w:rsidRPr="00D81BD8">
        <w:rPr>
          <w:rFonts w:ascii="Times New Roman" w:hAnsi="Times New Roman" w:cs="Times New Roman"/>
          <w:sz w:val="20"/>
          <w:szCs w:val="20"/>
        </w:rPr>
        <w:t>)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:rsidR="006B0BBC" w:rsidRPr="00B83043" w:rsidRDefault="00B83043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B8304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2C4855" w:rsidRPr="00B83043">
        <w:rPr>
          <w:rFonts w:ascii="Times New Roman" w:hAnsi="Times New Roman" w:cs="Times New Roman"/>
          <w:sz w:val="20"/>
          <w:szCs w:val="20"/>
        </w:rPr>
        <w:t>) просрочка оплаты стоимости услуг;</w:t>
      </w:r>
    </w:p>
    <w:p w:rsidR="006B0BBC" w:rsidRPr="00D81BD8" w:rsidRDefault="00B83043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2C4855" w:rsidRPr="00D81BD8">
        <w:rPr>
          <w:rFonts w:ascii="Times New Roman" w:hAnsi="Times New Roman" w:cs="Times New Roman"/>
          <w:sz w:val="20"/>
          <w:szCs w:val="20"/>
        </w:rPr>
        <w:t>) невозможность надлежащего исполнения обязательств по оказанию услуг вследствие действий (бездействия) Заказчика.</w:t>
      </w:r>
    </w:p>
    <w:p w:rsidR="006B0BBC" w:rsidRPr="00F055FA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F055FA">
        <w:rPr>
          <w:rFonts w:ascii="Times New Roman" w:hAnsi="Times New Roman" w:cs="Times New Roman"/>
          <w:sz w:val="20"/>
          <w:szCs w:val="20"/>
        </w:rPr>
        <w:t>5.7. За нарушение сроков оплаты обучения, предусмотренных настоящим Договором, Заказчик уплачивает Исполнителю в бесспорном первоочередном порядке пеню в размере 0,1% от стоимости за обучение, предусмотренной п. 4.1 за каждый день просрочки исполнения обязательств.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5.8. Все споры и разногласия, которые могут возникнуть между Сторонами, будут разрешаться путем переговоров с соблюдением претензионного порядка.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5.9. Все претензии Стороны направляют друг другу заказным письмом с уведомлением о вручении по адресам, указанным в настоящем Договоре. Все претензии подлежат рассмотрению Сторонами в течение 10 (десяти) рабочих дней с момента фактического получения претензии, если по истечении указанного периода Стороны не направят ответ на претензию, претензия считается принятой без возражений, а требования, указанные в претензии, подлежат выполнению.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5.10. При невозможности урегулирования спорных вопросов Стороны передают споры для разрешения в судебном порядке в соответствии с законодательством Российской Федерации.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C0583E" w:rsidRDefault="002C4855" w:rsidP="00C058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83E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 xml:space="preserve">6.1.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</w:t>
      </w:r>
      <w:hyperlink r:id="rId4">
        <w:r w:rsidRPr="00D81BD8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https://dpoprof.com/</w:t>
        </w:r>
      </w:hyperlink>
      <w:r w:rsidRPr="00D81BD8">
        <w:rPr>
          <w:rFonts w:ascii="Times New Roman" w:hAnsi="Times New Roman" w:cs="Times New Roman"/>
          <w:sz w:val="20"/>
          <w:szCs w:val="20"/>
        </w:rPr>
        <w:t xml:space="preserve">  на дату заключения настоящего Договора.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6.3.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6.4.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 w:rsidRPr="00D81BD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81BD8"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подписанными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6.5. Стороны признают юридическую силу за документами, подписанными факсимиле (за исключением доверенностей, платежных документов, других документов, имеющих финансовые последствия).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6.6. В соответствии с ч. 2 ст. 434, ст. 438 ГК РФ, Стороны согласовали возможность осуществления подписания Заказчиком настоящего Договора путем совершения действия, свидетельствующего о полном и безоговорочном принятии Заказчика условий Договора и начале его исполнения (совершение акцепта).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6.7.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lastRenderedPageBreak/>
        <w:t>6.8. Настоящий Договор составлен в 2 экземплярах, имеющих одинаковую юридическую силу, по одному экземпляру для каждой Стороны.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6.9. Неотъемлемой частью настоящего Договора являются приложения: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6.9.1. Акт об оказанных услугах (Приложение N 1).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6.9.2. Программа обучения (Приложение № 2).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6.9.3.</w:t>
      </w:r>
      <w:r w:rsidR="00F055FA">
        <w:rPr>
          <w:rFonts w:ascii="Times New Roman" w:hAnsi="Times New Roman" w:cs="Times New Roman"/>
          <w:sz w:val="20"/>
          <w:szCs w:val="20"/>
          <w:lang w:val="ru-RU"/>
        </w:rPr>
        <w:t xml:space="preserve"> Лицензия</w:t>
      </w:r>
      <w:r w:rsidRPr="00D81BD8">
        <w:rPr>
          <w:rFonts w:ascii="Times New Roman" w:hAnsi="Times New Roman" w:cs="Times New Roman"/>
          <w:sz w:val="20"/>
          <w:szCs w:val="20"/>
        </w:rPr>
        <w:t xml:space="preserve"> на осуществление образовательной деятельности № 7610 от 26.08.2021 года, выдана Министерством образования и науки Самарской области (копия) (Приложение №3).</w:t>
      </w:r>
    </w:p>
    <w:p w:rsidR="006B0BBC" w:rsidRPr="00D81BD8" w:rsidRDefault="002C4855" w:rsidP="00D81BD8">
      <w:pPr>
        <w:jc w:val="both"/>
        <w:rPr>
          <w:rFonts w:ascii="Times New Roman" w:hAnsi="Times New Roman" w:cs="Times New Roman"/>
          <w:sz w:val="20"/>
          <w:szCs w:val="20"/>
        </w:rPr>
      </w:pPr>
      <w:r w:rsidRPr="00D81BD8">
        <w:rPr>
          <w:rFonts w:ascii="Times New Roman" w:hAnsi="Times New Roman" w:cs="Times New Roman"/>
          <w:sz w:val="20"/>
          <w:szCs w:val="20"/>
        </w:rPr>
        <w:t>6.9.4. Согласие на обработку персональных данных (Приложение №4).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BBC" w:rsidRPr="00DA0189" w:rsidRDefault="002C4855" w:rsidP="00DA01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189">
        <w:rPr>
          <w:rFonts w:ascii="Times New Roman" w:hAnsi="Times New Roman" w:cs="Times New Roman"/>
          <w:b/>
          <w:sz w:val="20"/>
          <w:szCs w:val="20"/>
        </w:rPr>
        <w:t>7. Реквизиты и подписи сторон:</w:t>
      </w:r>
    </w:p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029" w:type="dxa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B0BBC" w:rsidRPr="00D81BD8" w:rsidTr="002C485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BBC" w:rsidRPr="00D81BD8" w:rsidRDefault="002C4855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BBC" w:rsidRPr="00D81BD8" w:rsidRDefault="002C4855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6B0BBC" w:rsidRPr="00F055FA" w:rsidTr="002C485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BBC" w:rsidRPr="00D81BD8" w:rsidRDefault="006B0BBC" w:rsidP="009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D81B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Универсал»                                                                   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 xml:space="preserve">Адрес: 443117, Самарская   обл. </w:t>
            </w:r>
            <w:proofErr w:type="spellStart"/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г.Самара</w:t>
            </w:r>
            <w:proofErr w:type="spellEnd"/>
            <w:r w:rsidRPr="00D81BD8">
              <w:rPr>
                <w:rFonts w:ascii="Times New Roman" w:hAnsi="Times New Roman" w:cs="Times New Roman"/>
                <w:sz w:val="20"/>
                <w:szCs w:val="20"/>
              </w:rPr>
              <w:t xml:space="preserve">, ул. Промышленности, 180, офис 4. 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 xml:space="preserve">ИНН 6318063902         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КПП 631801001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ОГРН 1216300021068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ООО «Банк Точка»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р/с 40702810201500091333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БИК 044525104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к/с 30101810745374525104</w:t>
            </w:r>
          </w:p>
          <w:p w:rsidR="006B0BBC" w:rsidRPr="00D81BD8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Телефон 8 (987) 156-31-38</w:t>
            </w:r>
          </w:p>
          <w:p w:rsidR="006B0BBC" w:rsidRPr="00DA0189" w:rsidRDefault="002C4855" w:rsidP="00D81B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A01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05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A01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="00F055FA" w:rsidRPr="00F05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dpoprof</w:t>
            </w:r>
            <w:proofErr w:type="spellEnd"/>
            <w:r w:rsidR="00F055FA" w:rsidRPr="00DA01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proofErr w:type="spellStart"/>
            <w:r w:rsidR="00F055FA" w:rsidRPr="00F05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="00F055FA" w:rsidRPr="00DA01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F055FA" w:rsidRPr="00F05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B0BBC" w:rsidRPr="00D81BD8" w:rsidTr="00770847">
        <w:trPr>
          <w:trHeight w:val="114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BBC" w:rsidRPr="00F055FA" w:rsidRDefault="002C4855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F05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6B0BBC" w:rsidRPr="00D81BD8" w:rsidRDefault="006B0BBC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C" w:rsidRPr="00D81BD8" w:rsidRDefault="006B0BBC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C" w:rsidRPr="00F055FA" w:rsidRDefault="002C4855" w:rsidP="00E8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F05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</w:t>
            </w:r>
            <w:r w:rsidR="00EA62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</w:t>
            </w:r>
            <w:r w:rsidR="00D659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F05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8C01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F05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87A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</w:t>
            </w:r>
            <w:bookmarkStart w:id="3" w:name="_GoBack"/>
            <w:bookmarkEnd w:id="3"/>
            <w:r w:rsidR="005D02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EA62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BBC" w:rsidRPr="00D81BD8" w:rsidRDefault="002C4855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6B0BBC" w:rsidRPr="00D81BD8" w:rsidRDefault="006B0BBC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C" w:rsidRPr="00D81BD8" w:rsidRDefault="006B0BBC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BC" w:rsidRPr="00F055FA" w:rsidRDefault="002C4855" w:rsidP="00D81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F05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</w:t>
            </w:r>
            <w:r w:rsidRPr="00D81BD8">
              <w:rPr>
                <w:rFonts w:ascii="Times New Roman" w:hAnsi="Times New Roman" w:cs="Times New Roman"/>
                <w:sz w:val="20"/>
                <w:szCs w:val="20"/>
              </w:rPr>
              <w:t>/Полонская А.П.</w:t>
            </w:r>
            <w:r w:rsidR="00F055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B0BBC" w:rsidRPr="00D81BD8" w:rsidRDefault="006B0BBC" w:rsidP="00D81BD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B0BBC" w:rsidRPr="00D81BD8" w:rsidSect="00623C9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BC"/>
    <w:rsid w:val="00083A0D"/>
    <w:rsid w:val="000C5CB3"/>
    <w:rsid w:val="00160A8A"/>
    <w:rsid w:val="001D5A20"/>
    <w:rsid w:val="00211525"/>
    <w:rsid w:val="002C4855"/>
    <w:rsid w:val="00302222"/>
    <w:rsid w:val="003351B6"/>
    <w:rsid w:val="00337BB8"/>
    <w:rsid w:val="00422955"/>
    <w:rsid w:val="00576936"/>
    <w:rsid w:val="005D020A"/>
    <w:rsid w:val="005D629D"/>
    <w:rsid w:val="00623C9F"/>
    <w:rsid w:val="006B0BBC"/>
    <w:rsid w:val="006E53FE"/>
    <w:rsid w:val="007667E0"/>
    <w:rsid w:val="00770847"/>
    <w:rsid w:val="007C52AA"/>
    <w:rsid w:val="007C5C54"/>
    <w:rsid w:val="008C010B"/>
    <w:rsid w:val="009166CB"/>
    <w:rsid w:val="00962A50"/>
    <w:rsid w:val="009A3F14"/>
    <w:rsid w:val="00A1562D"/>
    <w:rsid w:val="00A16C31"/>
    <w:rsid w:val="00A5319B"/>
    <w:rsid w:val="00B016D5"/>
    <w:rsid w:val="00B220C0"/>
    <w:rsid w:val="00B26C5D"/>
    <w:rsid w:val="00B83043"/>
    <w:rsid w:val="00BF643F"/>
    <w:rsid w:val="00C0583E"/>
    <w:rsid w:val="00C6771D"/>
    <w:rsid w:val="00CB1B67"/>
    <w:rsid w:val="00D65955"/>
    <w:rsid w:val="00D81BD8"/>
    <w:rsid w:val="00DA0189"/>
    <w:rsid w:val="00DC52BC"/>
    <w:rsid w:val="00E12F91"/>
    <w:rsid w:val="00E35690"/>
    <w:rsid w:val="00E52B61"/>
    <w:rsid w:val="00E87A8F"/>
    <w:rsid w:val="00EA6264"/>
    <w:rsid w:val="00ED5790"/>
    <w:rsid w:val="00EE5AC1"/>
    <w:rsid w:val="00F02E1C"/>
    <w:rsid w:val="00F055FA"/>
    <w:rsid w:val="00F376D9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091"/>
  <w15:docId w15:val="{F84E0882-A237-407A-B18C-C177E4F4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81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BD8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D81BD8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D81BD8"/>
    <w:rPr>
      <w:b/>
      <w:bCs/>
      <w:sz w:val="20"/>
      <w:szCs w:val="20"/>
    </w:rPr>
  </w:style>
  <w:style w:type="character" w:customStyle="1" w:styleId="Heading1">
    <w:name w:val="Heading #1_"/>
    <w:basedOn w:val="a0"/>
    <w:link w:val="Heading10"/>
    <w:rsid w:val="00962A5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962A50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pro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MSI</cp:lastModifiedBy>
  <cp:revision>29</cp:revision>
  <cp:lastPrinted>2024-05-07T12:52:00Z</cp:lastPrinted>
  <dcterms:created xsi:type="dcterms:W3CDTF">2024-04-18T06:44:00Z</dcterms:created>
  <dcterms:modified xsi:type="dcterms:W3CDTF">2024-05-16T12:12:00Z</dcterms:modified>
</cp:coreProperties>
</file>